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sz w:val="24"/>
          <w:szCs w:val="24"/>
        </w:rPr>
        <w:t>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основу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члана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116.став 1. </w:t>
      </w:r>
      <w:proofErr w:type="spellStart"/>
      <w:r w:rsidRPr="007636B6">
        <w:rPr>
          <w:rFonts w:ascii="Times New Roman" w:hAnsi="Times New Roman"/>
          <w:sz w:val="24"/>
          <w:szCs w:val="24"/>
        </w:rPr>
        <w:t>Закона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sz w:val="24"/>
          <w:szCs w:val="24"/>
        </w:rPr>
        <w:t>јавн</w:t>
      </w:r>
      <w:r w:rsidR="009000FC">
        <w:rPr>
          <w:rFonts w:ascii="Times New Roman" w:hAnsi="Times New Roman"/>
          <w:sz w:val="24"/>
          <w:szCs w:val="24"/>
        </w:rPr>
        <w:t>им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набавкама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000FC">
        <w:rPr>
          <w:rFonts w:ascii="Times New Roman" w:hAnsi="Times New Roman"/>
          <w:sz w:val="24"/>
          <w:szCs w:val="24"/>
        </w:rPr>
        <w:t>Службени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000FC">
        <w:rPr>
          <w:rFonts w:ascii="Times New Roman" w:hAnsi="Times New Roman"/>
          <w:sz w:val="24"/>
          <w:szCs w:val="24"/>
        </w:rPr>
        <w:t>гласник</w:t>
      </w:r>
      <w:proofErr w:type="spellEnd"/>
      <w:r w:rsidR="009000FC">
        <w:rPr>
          <w:rFonts w:ascii="Times New Roman" w:hAnsi="Times New Roman"/>
          <w:sz w:val="24"/>
          <w:szCs w:val="24"/>
        </w:rPr>
        <w:t xml:space="preserve"> Р</w:t>
      </w:r>
      <w:r w:rsidRPr="007636B6">
        <w:rPr>
          <w:rFonts w:ascii="Times New Roman" w:hAnsi="Times New Roman"/>
          <w:sz w:val="24"/>
          <w:szCs w:val="24"/>
        </w:rPr>
        <w:t xml:space="preserve">С“ </w:t>
      </w:r>
      <w:proofErr w:type="spellStart"/>
      <w:r w:rsidRPr="007636B6">
        <w:rPr>
          <w:rFonts w:ascii="Times New Roman" w:hAnsi="Times New Roman"/>
          <w:sz w:val="24"/>
          <w:szCs w:val="24"/>
        </w:rPr>
        <w:t>бр</w:t>
      </w:r>
      <w:proofErr w:type="spellEnd"/>
      <w:r w:rsidRPr="007636B6">
        <w:rPr>
          <w:rFonts w:ascii="Times New Roman" w:hAnsi="Times New Roman"/>
          <w:sz w:val="24"/>
          <w:szCs w:val="24"/>
        </w:rPr>
        <w:t>. 124/12,14/15 и 68/15),</w:t>
      </w: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 xml:space="preserve">11000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Објављује</w:t>
      </w:r>
      <w:proofErr w:type="spellEnd"/>
    </w:p>
    <w:p w:rsid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F3226F" w:rsidRPr="00F3226F" w:rsidRDefault="007636B6" w:rsidP="00F3226F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7636B6">
        <w:rPr>
          <w:rFonts w:ascii="Times New Roman" w:hAnsi="Times New Roman"/>
          <w:b/>
          <w:sz w:val="24"/>
          <w:szCs w:val="24"/>
        </w:rPr>
        <w:t>у</w:t>
      </w:r>
      <w:proofErr w:type="gram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отвореном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поступку</w:t>
      </w:r>
      <w:proofErr w:type="spellEnd"/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2412AA" w:rsidRPr="007636B6">
        <w:rPr>
          <w:rFonts w:ascii="Times New Roman" w:hAnsi="Times New Roman"/>
          <w:b/>
          <w:sz w:val="24"/>
          <w:szCs w:val="24"/>
        </w:rPr>
        <w:t>цен</w:t>
      </w:r>
      <w:r w:rsidR="00136845">
        <w:rPr>
          <w:rFonts w:ascii="Times New Roman" w:hAnsi="Times New Roman"/>
          <w:b/>
          <w:sz w:val="24"/>
          <w:szCs w:val="24"/>
        </w:rPr>
        <w:t>трализоване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јавне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136845">
        <w:rPr>
          <w:rFonts w:ascii="Times New Roman" w:hAnsi="Times New Roman"/>
          <w:b/>
          <w:sz w:val="24"/>
          <w:szCs w:val="24"/>
        </w:rPr>
        <w:t>број</w:t>
      </w:r>
      <w:proofErr w:type="spellEnd"/>
      <w:r w:rsidR="00136845">
        <w:rPr>
          <w:rFonts w:ascii="Times New Roman" w:hAnsi="Times New Roman"/>
          <w:b/>
          <w:sz w:val="24"/>
          <w:szCs w:val="24"/>
        </w:rPr>
        <w:t xml:space="preserve"> </w:t>
      </w:r>
      <w:r w:rsidR="00352CF4">
        <w:rPr>
          <w:rFonts w:ascii="Times New Roman" w:hAnsi="Times New Roman"/>
          <w:b/>
          <w:sz w:val="24"/>
          <w:szCs w:val="24"/>
        </w:rPr>
        <w:t>1</w:t>
      </w:r>
      <w:r w:rsidR="00690861">
        <w:rPr>
          <w:rFonts w:ascii="Times New Roman" w:hAnsi="Times New Roman"/>
          <w:b/>
          <w:sz w:val="24"/>
          <w:szCs w:val="24"/>
        </w:rPr>
        <w:t>/2019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</w:t>
      </w:r>
      <w:r w:rsidRPr="007636B6">
        <w:rPr>
          <w:rFonts w:ascii="Times New Roman" w:hAnsi="Times New Roman"/>
          <w:b/>
          <w:sz w:val="24"/>
          <w:szCs w:val="24"/>
        </w:rPr>
        <w:t>–</w:t>
      </w:r>
      <w:r w:rsidR="00F3226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3226F">
        <w:rPr>
          <w:rFonts w:ascii="Times New Roman" w:hAnsi="Times New Roman"/>
          <w:b/>
          <w:sz w:val="24"/>
          <w:szCs w:val="24"/>
        </w:rPr>
        <w:t>Партија</w:t>
      </w:r>
      <w:proofErr w:type="spellEnd"/>
      <w:r w:rsidR="00F3226F">
        <w:rPr>
          <w:rFonts w:ascii="Times New Roman" w:hAnsi="Times New Roman"/>
          <w:b/>
          <w:sz w:val="24"/>
          <w:szCs w:val="24"/>
        </w:rPr>
        <w:t xml:space="preserve"> 1,</w:t>
      </w:r>
    </w:p>
    <w:p w:rsidR="007636B6" w:rsidRPr="00690861" w:rsidRDefault="00136845" w:rsidP="00F3226F">
      <w:pPr>
        <w:jc w:val="center"/>
        <w:rPr>
          <w:rFonts w:ascii="Times New Roman" w:hAnsi="Times New Roman"/>
          <w:b/>
          <w:sz w:val="24"/>
          <w:szCs w:val="24"/>
        </w:rPr>
      </w:pPr>
      <w:r w:rsidRPr="00F3226F">
        <w:rPr>
          <w:rFonts w:ascii="Times New Roman" w:hAnsi="Times New Roman"/>
          <w:b/>
          <w:sz w:val="24"/>
          <w:szCs w:val="24"/>
        </w:rPr>
        <w:t>-</w:t>
      </w:r>
      <w:r w:rsidR="00F3226F" w:rsidRPr="00F3226F">
        <w:rPr>
          <w:rFonts w:ascii="Times New Roman" w:hAnsi="Times New Roman"/>
          <w:b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b/>
        </w:rPr>
        <w:t>гориво</w:t>
      </w:r>
      <w:proofErr w:type="spellEnd"/>
      <w:proofErr w:type="gramEnd"/>
      <w:r w:rsidR="00690861">
        <w:rPr>
          <w:rFonts w:ascii="Times New Roman" w:hAnsi="Times New Roman"/>
          <w:b/>
        </w:rPr>
        <w:t xml:space="preserve"> </w:t>
      </w:r>
      <w:proofErr w:type="spellStart"/>
      <w:r w:rsidR="00690861">
        <w:rPr>
          <w:rFonts w:ascii="Times New Roman" w:hAnsi="Times New Roman"/>
          <w:b/>
        </w:rPr>
        <w:t>минимум</w:t>
      </w:r>
      <w:proofErr w:type="spellEnd"/>
      <w:r w:rsidR="00690861">
        <w:rPr>
          <w:rFonts w:ascii="Times New Roman" w:hAnsi="Times New Roman"/>
          <w:b/>
        </w:rPr>
        <w:t xml:space="preserve"> </w:t>
      </w:r>
      <w:proofErr w:type="spellStart"/>
      <w:r w:rsidR="00690861">
        <w:rPr>
          <w:rFonts w:ascii="Times New Roman" w:hAnsi="Times New Roman"/>
          <w:b/>
        </w:rPr>
        <w:t>ЕвроБМБ</w:t>
      </w:r>
      <w:proofErr w:type="spellEnd"/>
      <w:r w:rsidR="00690861">
        <w:rPr>
          <w:rFonts w:ascii="Times New Roman" w:hAnsi="Times New Roman"/>
          <w:b/>
        </w:rPr>
        <w:t xml:space="preserve"> 98</w:t>
      </w:r>
    </w:p>
    <w:p w:rsidR="007636B6" w:rsidRP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адреса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страница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7636B6">
        <w:rPr>
          <w:rFonts w:ascii="Times New Roman" w:hAnsi="Times New Roman"/>
          <w:sz w:val="24"/>
          <w:szCs w:val="24"/>
        </w:rPr>
        <w:t>Министарство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sz w:val="24"/>
          <w:szCs w:val="24"/>
        </w:rPr>
        <w:t>улица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Ресавска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636B6">
        <w:rPr>
          <w:rFonts w:ascii="Times New Roman" w:hAnsi="Times New Roman"/>
          <w:sz w:val="24"/>
          <w:szCs w:val="24"/>
        </w:rPr>
        <w:t>Београд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Врста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:</w:t>
      </w:r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Орган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државне</w:t>
      </w:r>
      <w:proofErr w:type="spellEnd"/>
      <w:r w:rsidRPr="007636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sz w:val="24"/>
          <w:szCs w:val="24"/>
        </w:rPr>
        <w:t>управе</w:t>
      </w:r>
      <w:proofErr w:type="spellEnd"/>
      <w:r w:rsidR="00BF2794">
        <w:rPr>
          <w:rFonts w:ascii="Times New Roman" w:hAnsi="Times New Roman"/>
          <w:sz w:val="24"/>
          <w:szCs w:val="24"/>
        </w:rPr>
        <w:t>;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sz w:val="24"/>
          <w:szCs w:val="24"/>
        </w:rPr>
        <w:t>Опис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предмета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назив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ознака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из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општег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речника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sz w:val="24"/>
          <w:szCs w:val="24"/>
        </w:rPr>
        <w:t>набавке</w:t>
      </w:r>
      <w:proofErr w:type="spellEnd"/>
      <w:r w:rsidRPr="007636B6">
        <w:rPr>
          <w:rFonts w:ascii="Times New Roman" w:hAnsi="Times New Roman"/>
          <w:b/>
          <w:sz w:val="24"/>
          <w:szCs w:val="24"/>
        </w:rPr>
        <w:t>:</w:t>
      </w:r>
    </w:p>
    <w:p w:rsidR="007636B6" w:rsidRPr="00697950" w:rsidRDefault="007636B6" w:rsidP="00697950">
      <w:pPr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Набавка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690861">
        <w:rPr>
          <w:rFonts w:ascii="Times New Roman" w:hAnsi="Times New Roman"/>
          <w:sz w:val="24"/>
          <w:szCs w:val="24"/>
        </w:rPr>
        <w:t>добара</w:t>
      </w:r>
      <w:proofErr w:type="spellEnd"/>
      <w:r w:rsidR="00690861">
        <w:rPr>
          <w:rFonts w:ascii="Times New Roman" w:hAnsi="Times New Roman"/>
          <w:sz w:val="24"/>
          <w:szCs w:val="24"/>
        </w:rPr>
        <w:t xml:space="preserve"> </w:t>
      </w:r>
      <w:r w:rsidR="009B34ED" w:rsidRPr="00697950">
        <w:rPr>
          <w:rFonts w:ascii="Times New Roman" w:hAnsi="Times New Roman"/>
          <w:sz w:val="24"/>
          <w:szCs w:val="24"/>
        </w:rPr>
        <w:t>:</w:t>
      </w:r>
      <w:proofErr w:type="gramEnd"/>
      <w:r w:rsidR="00690861" w:rsidRPr="00690861">
        <w:rPr>
          <w:rFonts w:ascii="Times New Roman" w:eastAsia="Malgun Gothic" w:hAnsi="Times New Roman"/>
          <w:b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гориво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минимум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</w:rPr>
        <w:t xml:space="preserve"> </w:t>
      </w:r>
      <w:proofErr w:type="spellStart"/>
      <w:r w:rsidR="00690861" w:rsidRPr="00690861">
        <w:rPr>
          <w:rFonts w:ascii="Times New Roman" w:eastAsia="Malgun Gothic" w:hAnsi="Times New Roman"/>
          <w:sz w:val="24"/>
          <w:szCs w:val="24"/>
        </w:rPr>
        <w:t>EvroBMB</w:t>
      </w:r>
      <w:proofErr w:type="spellEnd"/>
      <w:r w:rsidR="00690861" w:rsidRPr="00690861">
        <w:rPr>
          <w:rFonts w:ascii="Times New Roman" w:eastAsia="Malgun Gothic" w:hAnsi="Times New Roman"/>
          <w:sz w:val="24"/>
          <w:szCs w:val="24"/>
          <w:lang w:val="ru-RU"/>
        </w:rPr>
        <w:t xml:space="preserve"> 98;</w:t>
      </w:r>
    </w:p>
    <w:p w:rsidR="00690861" w:rsidRDefault="002412AA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sz w:val="24"/>
          <w:szCs w:val="24"/>
        </w:rPr>
        <w:t>Назив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50">
        <w:rPr>
          <w:rFonts w:ascii="Times New Roman" w:hAnsi="Times New Roman"/>
          <w:sz w:val="24"/>
          <w:szCs w:val="24"/>
        </w:rPr>
        <w:t>ознака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из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општег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речника</w:t>
      </w:r>
      <w:proofErr w:type="spellEnd"/>
      <w:r w:rsidRPr="006979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sz w:val="24"/>
          <w:szCs w:val="24"/>
        </w:rPr>
        <w:t>набавке</w:t>
      </w:r>
      <w:proofErr w:type="gramStart"/>
      <w:r w:rsidRPr="00697950">
        <w:rPr>
          <w:rFonts w:ascii="Times New Roman" w:hAnsi="Times New Roman"/>
          <w:sz w:val="24"/>
          <w:szCs w:val="24"/>
        </w:rPr>
        <w:t>:</w:t>
      </w:r>
      <w:r w:rsidR="00690861">
        <w:rPr>
          <w:rFonts w:ascii="Times New Roman" w:hAnsi="Times New Roman"/>
          <w:sz w:val="24"/>
          <w:szCs w:val="24"/>
        </w:rPr>
        <w:t>ОРН</w:t>
      </w:r>
      <w:proofErr w:type="spellEnd"/>
      <w:proofErr w:type="gramEnd"/>
      <w:r w:rsidR="00690861">
        <w:rPr>
          <w:rFonts w:ascii="Times New Roman" w:hAnsi="Times New Roman"/>
          <w:sz w:val="24"/>
          <w:szCs w:val="24"/>
        </w:rPr>
        <w:t xml:space="preserve"> 09100000- Горива;</w:t>
      </w:r>
    </w:p>
    <w:p w:rsidR="00250BA3" w:rsidRPr="00697950" w:rsidRDefault="00250BA3" w:rsidP="00690861">
      <w:pPr>
        <w:ind w:left="720"/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Уговорена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>динара</w:t>
      </w:r>
      <w:proofErr w:type="spellEnd"/>
      <w:r w:rsidR="009B34ED"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C6111">
        <w:rPr>
          <w:rFonts w:ascii="Times New Roman" w:hAnsi="Times New Roman"/>
          <w:color w:val="000000"/>
          <w:sz w:val="24"/>
          <w:szCs w:val="24"/>
        </w:rPr>
        <w:t>200.000,00</w:t>
      </w:r>
      <w:r w:rsidR="0069086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без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ПДВ</w:t>
      </w:r>
      <w:r w:rsidR="00BF2794" w:rsidRPr="00697950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250BA3" w:rsidRPr="00697950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Критеријум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за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доделу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„</w:t>
      </w:r>
      <w:r w:rsidR="00690861">
        <w:rPr>
          <w:rFonts w:ascii="Times New Roman" w:hAnsi="Times New Roman"/>
          <w:color w:val="000000"/>
          <w:sz w:val="24"/>
          <w:szCs w:val="24"/>
        </w:rPr>
        <w:t>економски најповољнија понуда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>“</w:t>
      </w:r>
    </w:p>
    <w:p w:rsidR="007636B6" w:rsidRPr="00697950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Број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примљених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понуда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</w:t>
      </w:r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690861">
        <w:rPr>
          <w:rFonts w:ascii="Times New Roman" w:hAnsi="Times New Roman"/>
          <w:color w:val="000000"/>
          <w:sz w:val="24"/>
          <w:szCs w:val="24"/>
        </w:rPr>
        <w:t>две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spellStart"/>
      <w:r w:rsidR="00BF2794" w:rsidRPr="00697950">
        <w:rPr>
          <w:rFonts w:ascii="Times New Roman" w:hAnsi="Times New Roman"/>
          <w:color w:val="000000"/>
          <w:sz w:val="24"/>
          <w:szCs w:val="24"/>
        </w:rPr>
        <w:t>понуде</w:t>
      </w:r>
      <w:proofErr w:type="spellEnd"/>
      <w:r w:rsidR="00BF2794" w:rsidRPr="00697950">
        <w:rPr>
          <w:rFonts w:ascii="Times New Roman" w:hAnsi="Times New Roman"/>
          <w:color w:val="000000"/>
          <w:sz w:val="24"/>
          <w:szCs w:val="24"/>
        </w:rPr>
        <w:t>;</w:t>
      </w:r>
    </w:p>
    <w:p w:rsidR="00E46823" w:rsidRPr="00E46823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Део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или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вредност</w:t>
      </w:r>
      <w:proofErr w:type="spellEnd"/>
      <w:r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697950">
        <w:rPr>
          <w:rFonts w:ascii="Times New Roman" w:hAnsi="Times New Roman"/>
          <w:b/>
          <w:color w:val="000000"/>
          <w:sz w:val="24"/>
          <w:szCs w:val="24"/>
        </w:rPr>
        <w:t>који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ће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се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извршити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преко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подизвођача</w:t>
      </w:r>
      <w:proofErr w:type="spellEnd"/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50BA3" w:rsidRPr="007636B6" w:rsidRDefault="00BF2794" w:rsidP="00E46823">
      <w:pPr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Добављач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не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извршава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уговор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подизвођачем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доношења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одлуке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о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закључењу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BF279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20. 2. 2019</w:t>
      </w:r>
      <w:r w:rsidR="009B34ED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636B6"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250BA3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</w:t>
      </w:r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ења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оквирног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споразума</w:t>
      </w:r>
      <w:proofErr w:type="spellEnd"/>
      <w:r w:rsidR="007636B6"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4D369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7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3</w:t>
      </w:r>
      <w:r w:rsidR="00E46823">
        <w:rPr>
          <w:rFonts w:ascii="Times New Roman" w:hAnsi="Times New Roman"/>
          <w:color w:val="000000"/>
          <w:sz w:val="24"/>
          <w:szCs w:val="24"/>
        </w:rPr>
        <w:t>.</w:t>
      </w:r>
      <w:r w:rsidR="00BF27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0861">
        <w:rPr>
          <w:rFonts w:ascii="Times New Roman" w:hAnsi="Times New Roman"/>
          <w:color w:val="000000"/>
          <w:sz w:val="24"/>
          <w:szCs w:val="24"/>
        </w:rPr>
        <w:t>2019</w:t>
      </w:r>
      <w:r w:rsidR="00E46823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E46823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  <w:r w:rsidR="009B34E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Датум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закључења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7636B6">
        <w:rPr>
          <w:rFonts w:ascii="Times New Roman" w:hAnsi="Times New Roman"/>
          <w:b/>
          <w:color w:val="000000"/>
          <w:sz w:val="24"/>
          <w:szCs w:val="24"/>
        </w:rPr>
        <w:t>уговора</w:t>
      </w:r>
      <w:proofErr w:type="spellEnd"/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="00E468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C6111">
        <w:rPr>
          <w:rFonts w:ascii="Times New Roman" w:hAnsi="Times New Roman"/>
          <w:color w:val="000000"/>
          <w:sz w:val="24"/>
          <w:szCs w:val="24"/>
        </w:rPr>
        <w:t>6</w:t>
      </w:r>
      <w:r w:rsidR="00E46823">
        <w:rPr>
          <w:rFonts w:ascii="Times New Roman" w:hAnsi="Times New Roman"/>
          <w:color w:val="000000"/>
          <w:sz w:val="24"/>
          <w:szCs w:val="24"/>
        </w:rPr>
        <w:t>. 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6111">
        <w:rPr>
          <w:rFonts w:ascii="Times New Roman" w:hAnsi="Times New Roman"/>
          <w:color w:val="000000"/>
          <w:sz w:val="24"/>
          <w:szCs w:val="24"/>
        </w:rPr>
        <w:t>2020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7636B6">
        <w:rPr>
          <w:rFonts w:ascii="Times New Roman" w:hAnsi="Times New Roman"/>
          <w:color w:val="000000"/>
          <w:sz w:val="24"/>
          <w:szCs w:val="24"/>
        </w:rPr>
        <w:t>године</w:t>
      </w:r>
      <w:proofErr w:type="spellEnd"/>
    </w:p>
    <w:p w:rsidR="00697950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Основни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подаци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о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добављачу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697950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Друштво за истраживање, производњу, прераду, дистрибуцију и промет нафте и нафтних деривата, истраживање и производњу природног гаса</w:t>
      </w:r>
      <w:r w:rsidR="00690861" w:rsidRPr="00690861">
        <w:rPr>
          <w:rFonts w:ascii="Times New Roman" w:hAnsi="Times New Roman"/>
          <w:iCs/>
          <w:sz w:val="24"/>
          <w:szCs w:val="24"/>
        </w:rPr>
        <w:t xml:space="preserve"> </w:t>
      </w:r>
      <w:r w:rsidR="00690861" w:rsidRPr="00690861">
        <w:rPr>
          <w:rFonts w:ascii="Times New Roman" w:hAnsi="Times New Roman"/>
          <w:iCs/>
          <w:sz w:val="24"/>
          <w:szCs w:val="24"/>
          <w:lang w:val="ru-RU"/>
        </w:rPr>
        <w:t>„НАФТНА ИНДУСТРИЈА СРБИЈЕ А.Д. НОВИ САД“</w:t>
      </w:r>
      <w:r w:rsidR="00690861" w:rsidRPr="00690861">
        <w:rPr>
          <w:rFonts w:ascii="Times New Roman" w:hAnsi="Times New Roman"/>
          <w:bCs/>
          <w:sz w:val="24"/>
          <w:szCs w:val="24"/>
          <w:lang w:val="ru-RU"/>
        </w:rPr>
        <w:t>, Нови Сад, улица Народног фронта 12, ПИБ 104052135, Матични број 20084693</w:t>
      </w:r>
    </w:p>
    <w:p w:rsidR="001A6041" w:rsidRPr="00697950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Период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важења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>уговора</w:t>
      </w:r>
      <w:proofErr w:type="spellEnd"/>
      <w:r w:rsidRPr="00697950"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Уговор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закључује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одређено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време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а</w:t>
      </w:r>
      <w:r w:rsidR="0069086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са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роком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трајања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годину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од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дана</w:t>
      </w:r>
      <w:proofErr w:type="spellEnd"/>
      <w:r w:rsidRPr="0069795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697950">
        <w:rPr>
          <w:rFonts w:ascii="Times New Roman" w:hAnsi="Times New Roman"/>
          <w:bCs/>
          <w:color w:val="000000"/>
          <w:sz w:val="24"/>
          <w:szCs w:val="24"/>
        </w:rPr>
        <w:t>закључења</w:t>
      </w:r>
      <w:proofErr w:type="spellEnd"/>
      <w:r w:rsidR="00FC6111">
        <w:rPr>
          <w:rFonts w:ascii="Times New Roman" w:hAnsi="Times New Roman"/>
          <w:bCs/>
          <w:color w:val="000000"/>
          <w:sz w:val="24"/>
          <w:szCs w:val="24"/>
        </w:rPr>
        <w:t>.</w:t>
      </w:r>
    </w:p>
    <w:sectPr w:rsidR="001A6041" w:rsidRPr="00697950" w:rsidSect="000D2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569AF"/>
    <w:rsid w:val="00011C6F"/>
    <w:rsid w:val="000D248D"/>
    <w:rsid w:val="00125331"/>
    <w:rsid w:val="00136845"/>
    <w:rsid w:val="001A6041"/>
    <w:rsid w:val="002412AA"/>
    <w:rsid w:val="00250BA3"/>
    <w:rsid w:val="002A1B73"/>
    <w:rsid w:val="00352CF4"/>
    <w:rsid w:val="00361445"/>
    <w:rsid w:val="00382C21"/>
    <w:rsid w:val="003C0BFB"/>
    <w:rsid w:val="003C7B2C"/>
    <w:rsid w:val="00402931"/>
    <w:rsid w:val="00405FEE"/>
    <w:rsid w:val="004569AF"/>
    <w:rsid w:val="004D3691"/>
    <w:rsid w:val="0057190E"/>
    <w:rsid w:val="005741DF"/>
    <w:rsid w:val="00600435"/>
    <w:rsid w:val="00670D49"/>
    <w:rsid w:val="00690861"/>
    <w:rsid w:val="00697950"/>
    <w:rsid w:val="007636B6"/>
    <w:rsid w:val="009000FC"/>
    <w:rsid w:val="009B34ED"/>
    <w:rsid w:val="00BF2794"/>
    <w:rsid w:val="00E46823"/>
    <w:rsid w:val="00E8124F"/>
    <w:rsid w:val="00F3226F"/>
    <w:rsid w:val="00FC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pml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4</cp:revision>
  <dcterms:created xsi:type="dcterms:W3CDTF">2019-07-16T09:54:00Z</dcterms:created>
  <dcterms:modified xsi:type="dcterms:W3CDTF">2020-07-07T08:22:00Z</dcterms:modified>
</cp:coreProperties>
</file>